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8" w:rsidRPr="000E4498" w:rsidRDefault="000E4498" w:rsidP="000E4498">
      <w:pPr>
        <w:spacing w:line="240" w:lineRule="auto"/>
        <w:contextualSpacing/>
        <w:jc w:val="center"/>
        <w:rPr>
          <w:sz w:val="40"/>
          <w:szCs w:val="40"/>
        </w:rPr>
      </w:pPr>
      <w:r w:rsidRPr="000E4498">
        <w:rPr>
          <w:sz w:val="40"/>
          <w:szCs w:val="40"/>
        </w:rPr>
        <w:t>Elizabeth Adamo-</w:t>
      </w:r>
      <w:proofErr w:type="spellStart"/>
      <w:r w:rsidRPr="000E4498">
        <w:rPr>
          <w:sz w:val="40"/>
          <w:szCs w:val="40"/>
        </w:rPr>
        <w:t>Vasile</w:t>
      </w:r>
      <w:proofErr w:type="spellEnd"/>
    </w:p>
    <w:p w:rsidR="000E4498" w:rsidRDefault="000E4498" w:rsidP="000E4498">
      <w:pPr>
        <w:spacing w:line="240" w:lineRule="auto"/>
        <w:contextualSpacing/>
        <w:jc w:val="center"/>
        <w:rPr>
          <w:sz w:val="40"/>
          <w:szCs w:val="40"/>
        </w:rPr>
      </w:pPr>
      <w:r w:rsidRPr="000E4498">
        <w:rPr>
          <w:sz w:val="40"/>
          <w:szCs w:val="40"/>
        </w:rPr>
        <w:t>Massage Therapist</w:t>
      </w:r>
    </w:p>
    <w:p w:rsidR="000E4498" w:rsidRDefault="000E4498" w:rsidP="000E4498">
      <w:pPr>
        <w:spacing w:line="240" w:lineRule="auto"/>
        <w:contextualSpacing/>
        <w:jc w:val="center"/>
        <w:rPr>
          <w:sz w:val="40"/>
          <w:szCs w:val="40"/>
        </w:rPr>
      </w:pPr>
    </w:p>
    <w:p w:rsidR="000E4498" w:rsidRDefault="000E4498" w:rsidP="000E4498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453298E" wp14:editId="298E8405">
            <wp:extent cx="2035810" cy="3044825"/>
            <wp:effectExtent l="0" t="0" r="2540" b="3175"/>
            <wp:docPr id="10" name="Picture 10" descr="https://www.drstevejones.com/wp-content/uploads/2014/11/Elizabeth-Vasile-Ad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rstevejones.com/wp-content/uploads/2014/11/Elizabeth-Vasile-Ada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98" w:rsidRDefault="000E4498" w:rsidP="000E4498">
      <w:pPr>
        <w:rPr>
          <w:sz w:val="40"/>
          <w:szCs w:val="40"/>
        </w:rPr>
      </w:pPr>
    </w:p>
    <w:p w:rsidR="000E4498" w:rsidRPr="000E4498" w:rsidRDefault="000E4498" w:rsidP="000E4498">
      <w:pPr>
        <w:rPr>
          <w:sz w:val="28"/>
          <w:szCs w:val="28"/>
        </w:rPr>
      </w:pPr>
      <w:r w:rsidRPr="000E4498">
        <w:rPr>
          <w:sz w:val="28"/>
          <w:szCs w:val="28"/>
        </w:rPr>
        <w:t>Elizabeth Adamo-</w:t>
      </w:r>
      <w:proofErr w:type="spellStart"/>
      <w:r w:rsidRPr="000E4498">
        <w:rPr>
          <w:sz w:val="28"/>
          <w:szCs w:val="28"/>
        </w:rPr>
        <w:t>Vasile</w:t>
      </w:r>
      <w:proofErr w:type="spellEnd"/>
      <w:r w:rsidRPr="000E4498">
        <w:rPr>
          <w:sz w:val="28"/>
          <w:szCs w:val="28"/>
        </w:rPr>
        <w:t xml:space="preserve"> graduated with High Honors from the Massage for Wellness Program. She has been a certified member of the American Massage Therapy Association since 2004. Elizabeth joined Total Health Associates in July 2015. As a certified Massage </w:t>
      </w:r>
      <w:r w:rsidRPr="000E4498">
        <w:rPr>
          <w:sz w:val="28"/>
          <w:szCs w:val="28"/>
        </w:rPr>
        <w:t>Therapist,</w:t>
      </w:r>
      <w:r w:rsidRPr="000E4498">
        <w:rPr>
          <w:sz w:val="28"/>
          <w:szCs w:val="28"/>
        </w:rPr>
        <w:t xml:space="preserve"> she uses an integrative style of massage therapy to reduce stress, musculo</w:t>
      </w:r>
      <w:bookmarkStart w:id="0" w:name="_GoBack"/>
      <w:bookmarkEnd w:id="0"/>
      <w:r w:rsidRPr="000E4498">
        <w:rPr>
          <w:sz w:val="28"/>
          <w:szCs w:val="28"/>
        </w:rPr>
        <w:t xml:space="preserve">skeletal pain and discomfort. Elizabeth is a firm believer in continuing education and </w:t>
      </w:r>
      <w:r w:rsidRPr="000E4498">
        <w:rPr>
          <w:sz w:val="28"/>
          <w:szCs w:val="28"/>
        </w:rPr>
        <w:t>develops</w:t>
      </w:r>
      <w:r w:rsidRPr="000E4498">
        <w:rPr>
          <w:sz w:val="28"/>
          <w:szCs w:val="28"/>
        </w:rPr>
        <w:t xml:space="preserve"> her skills and knowledge by attending classes, workshops and seminars. </w:t>
      </w:r>
    </w:p>
    <w:p w:rsidR="000E4498" w:rsidRPr="000E4498" w:rsidRDefault="000E4498" w:rsidP="000E4498">
      <w:pPr>
        <w:rPr>
          <w:sz w:val="28"/>
          <w:szCs w:val="28"/>
        </w:rPr>
      </w:pPr>
      <w:r w:rsidRPr="000E4498">
        <w:rPr>
          <w:sz w:val="28"/>
          <w:szCs w:val="28"/>
        </w:rPr>
        <w:t xml:space="preserve">In addition to her training in Swedish Massage, her specialties include: Acupressure, Trigger Point Therapy, Deep Tissue, Medical Massage, Reflexology, Sports Massage, Rehabilitation Massage, Compression Therapy, Hot Stone Therapy, </w:t>
      </w:r>
      <w:r w:rsidRPr="000E4498">
        <w:rPr>
          <w:sz w:val="28"/>
          <w:szCs w:val="28"/>
        </w:rPr>
        <w:t>Pre-&amp;</w:t>
      </w:r>
      <w:r w:rsidRPr="000E4498">
        <w:rPr>
          <w:sz w:val="28"/>
          <w:szCs w:val="28"/>
        </w:rPr>
        <w:t xml:space="preserve"> Postnatal Massage, Geriatric Massage, Raindrop Therapy Technique and Aroma Therapy. </w:t>
      </w:r>
    </w:p>
    <w:p w:rsidR="000E4498" w:rsidRPr="000E4498" w:rsidRDefault="000E4498" w:rsidP="000E4498">
      <w:pPr>
        <w:rPr>
          <w:sz w:val="28"/>
          <w:szCs w:val="28"/>
        </w:rPr>
      </w:pPr>
      <w:r w:rsidRPr="000E4498">
        <w:rPr>
          <w:sz w:val="28"/>
          <w:szCs w:val="28"/>
        </w:rPr>
        <w:t xml:space="preserve">Elizabeth offers her patients relief from acute and chronic pain and stress. By customizing massages to specific needs, Elizabeth helps patients achieve their </w:t>
      </w:r>
      <w:r w:rsidRPr="000E4498">
        <w:rPr>
          <w:sz w:val="28"/>
          <w:szCs w:val="28"/>
        </w:rPr>
        <w:lastRenderedPageBreak/>
        <w:t>wellness goals. During her free time, Elizabeth enjoys yoga, tai chi, meditation, reading, hiking and the outdoors.</w:t>
      </w:r>
    </w:p>
    <w:sectPr w:rsidR="000E4498" w:rsidRPr="000E4498" w:rsidSect="000E4498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98"/>
    <w:rsid w:val="000E4498"/>
    <w:rsid w:val="000F3CC4"/>
    <w:rsid w:val="0017428A"/>
    <w:rsid w:val="002010A1"/>
    <w:rsid w:val="00213798"/>
    <w:rsid w:val="003F56E6"/>
    <w:rsid w:val="00436938"/>
    <w:rsid w:val="004703ED"/>
    <w:rsid w:val="00604A79"/>
    <w:rsid w:val="00A04740"/>
    <w:rsid w:val="00AF1B5B"/>
    <w:rsid w:val="00B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5B91"/>
  <w15:chartTrackingRefBased/>
  <w15:docId w15:val="{9A42D6E7-204D-4972-9528-DE2AE654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Gold Marketing</dc:creator>
  <cp:keywords/>
  <dc:description/>
  <cp:lastModifiedBy>Local Gold Marketing</cp:lastModifiedBy>
  <cp:revision>1</cp:revision>
  <dcterms:created xsi:type="dcterms:W3CDTF">2017-11-02T16:13:00Z</dcterms:created>
  <dcterms:modified xsi:type="dcterms:W3CDTF">2017-11-02T16:14:00Z</dcterms:modified>
</cp:coreProperties>
</file>